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richtig ölen: So gelingt die Anwendung ohne typische Fehler · Arbeitsblatt mit Checkliste</w:t>
      </w:r>
    </w:p>
    <w:p>
      <w:r>
        <w:t>Für die praktische Planung: Eine Holzterrasse zu ölen gehört zu den wichtigsten Pflegemaßnahmen, um das Material langfristig zu schützen und optisch ansprechend zu halten. Doch zwischen dem Kauf des ersten Terrassenöls und dem zufriedenstellenden Ergebnis liegt oft mehr Aufwand, als viele Hausbesitzer erwarten. Typische Probleme wie ungleichmäßige Ergebnisse, schlecht haftende Schichten oder eine deutlich verkürzte Schutzwirkung lassen sich jedoch mit der richtigen Vorbereitung und einem durchdachten Vorgehen vermeiden. Der folgende Ratgeber zeigt, worauf es bei der Ölung wirklich ankommt und welche Fehler Sie unbedingt umgehen sollten.</w:t>
      </w:r>
    </w:p>
    <w:p>
      <w:pPr>
        <w:pStyle w:val="Heading1"/>
      </w:pPr>
      <w:r>
        <w:t>Warum die Vorbereitung den Unterschied macht</w:t>
      </w:r>
    </w:p>
    <w:p>
      <w:r>
        <w:t>Bevor irgendein Öl auf die Holzoberfläche gelangt, prüfen Fachleute und erfahrene Anwender zunächst den aktuellen Zustand der Terrasse. Lockere Verschmutzungen, Biofilm oder stehende Feuchtigkeit unter Gartenmöbeln müssen vorab entfernt werden, da sie die Haftung des Öls direkt beeinträchtigen. Auch auffällige Feuchtstellen, weiche Holzbereiche und lockere Dielen sind Warnsignale: Solche Befunde deuten auf konstruktive Probleme hin, die ein Anstrich nicht lösen kann und die vor einer Oberflächenbehandlung fachlich geprüft werden sollten. Erst wenn Oberfläche und Unterkonstruktion in einem ordnungsgemäßen Zustand sind, ist die Grundlage für eine erfolgreiche Ölung gegeben. Weitere Hinweise zur fachgerechten Vorbereitung bieten spezialisierte Ratgeber zur Holzterrassen-Pflege, die Schritt für Schritt durch den gesamten Prozess führen.</w:t>
      </w:r>
    </w:p>
    <w:p>
      <w:pPr>
        <w:pStyle w:val="Heading1"/>
      </w:pPr>
      <w:r>
        <w:t>Schritt für Schritt zur ölfertigen Oberfläche</w:t>
      </w:r>
    </w:p>
    <w:p>
      <w:r>
        <w:t>Der gesamte Vorgang lässt sich in drei zentrale Schritte gliedern: Zustandsprüfung, Reinigung und Trocknung. Bei der Kontrolle werden Dielen, Fugen, Schraubverbindungen und verdächtige Feuchtstellen begutachtet. Anschließend erfolgt die Reinigung mit einem zum Dielenprodukt passenden Reinigungsmittel, das gemäß der jeweiligen Produktanleitung eingesetzt wird. Vor der Vollbehandlung empfiehlt es sich, das Mittel an einer unauffälligen Stelle zu testen, um Abstoßungen oder Verfärbungen auszuschließen. Der dritte Schritt wird besonders häufig unterschätzt: die konsequente Einhaltung der Trocknungszeit. Auf einer feuchten Oberfläche ist eine gleichmäßige Behandlung nicht zuverlässig möglich. Die nötigen Bedingungen und Wartezeiten stehen in der Produktanleitung – lesen Sie diese am besten bereits vor dem Kauf.</w:t>
      </w:r>
    </w:p>
    <w:p>
      <w:pPr>
        <w:pStyle w:val="Heading1"/>
      </w:pPr>
      <w:r>
        <w:t>Die richtigen Wetterbedingungen für die Ölanwendung</w:t>
      </w:r>
    </w:p>
    <w:p>
      <w:r>
        <w:t>Für eine erfolgreiche Ölung gelten drei grundlegende Bedingungen: ein Temperaturbereich zwischen etwa 10 °C und 25 °C je nach Produktangabe, kein direktes Sonnenlicht auf der zu behandelnden Fläche und kein Regen in den 24 Stunden nach der Anwendung. Hohe Luftfeuchtigkeit verlängert die Trocknungszeit zusätzlich. Wer die Terrasse morgens behandeln möchte, damit sie bis zum Abend abtrocknet, braucht einen geschützten Standort oder eine bewölkte Wetterphase. Der Zeitpunkt sollte daher nicht nach Kalenderwoche, sondern nach aktuellem Wetterbericht geplant werden.</w:t>
      </w:r>
    </w:p>
    <w:p>
      <w:pPr>
        <w:pStyle w:val="Heading1"/>
      </w:pPr>
      <w:r>
        <w:t>Typische Fehler und wie Sie diese vermeiden</w:t>
      </w:r>
    </w:p>
    <w:p>
      <w:r>
        <w:t>Bei der Vorbereitung unterschätzen viele Anwender die unterschiedlichen Trocknungszeiten nach einer Reinigung mit Wasser – je nach Witterung kann das Holz mehrere Tage benötigen. Ebenso gefährlich ist das Auftragen von Öl auf eine unbekannte Vorbehandlung, ohne die Verträglichkeit zu prüfen. Ein Probefeld im verdeckten Bereich schafft hier Abhilfe. Bei der Anwendung selbst ist der häufigste Fehler das Auftragen einer zu dicken Ölschicht. Diese schützt nicht besser, sondern erzeugt eine klebrige Oberfläche, die nicht richtig abtrocknet. Stattdessen gilt: dünn und gleichmäßig arbeiten, überschüssiges Material sofort abnehmen und in Dielenrichtung abschnittsweise vorgehen. Dielenkanten eignen sich als natürliche Unterbrechungspunkte.</w:t>
      </w:r>
    </w:p>
    <w:p>
      <w:pPr>
        <w:pStyle w:val="Heading1"/>
      </w:pPr>
      <w:r>
        <w:t>Wann Ölen wirklich sinnvoll ist und wann nicht</w:t>
      </w:r>
    </w:p>
    <w:p>
      <w:r>
        <w:t>Terrassenöl ist keine pauschale Pflicht für jede Holzterrasse. Ob die Anwendung geeignet und sinnvoll ist, hängt vom konkreten Holzprodukt, der bisherigen Behandlung und dem gewünschten Erscheinungsbild ab. Pigmentierte Produkte ermöglichen eine Abstimmung auf einen Farbwunsch und bieten gleichzeitig Schutz vor Vergrauung, ersetzen aber weder konstruktiven Holzschutz noch eine notwendige Reparatur. Wer die natürliche Vergrauung des Holzes akzeptiert, braucht allein aus optischen Gründen keine Auffrischung. Weiche Stellen, auffällige Beschädigungen oder lockere Dielen sind jedoch ein klarer Anlass, den Zustand vorab fachlich prüfen zu lassen, bevor eine Oberflächenbehandlung erfolgt.</w:t>
      </w:r>
    </w:p>
    <w:p>
      <w:pPr>
        <w:pStyle w:val="Heading1"/>
      </w:pPr>
      <w:r>
        <w:t>Weitere Dokumente zum Thema</w:t>
      </w:r>
    </w:p>
    <w:p>
      <w:hyperlink r:id="rId9">
        <w:r>
          <w:rPr>
            <w:color w:val="087E75"/>
          </w:rPr>
          <w:t>Holzterrasse richtig ölen: So gelingt die Anwendung ohne typische Fehler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terrasse.blogspot.com/2026/10/holzterrasse-richtig-olen-so-gelingt.html" TargetMode="External"/><Relationship Id="rId10" Type="http://schemas.openxmlformats.org/officeDocument/2006/relationships/hyperlink" Target="https://holzundhaus.github.io/spreeholzterrasse/dateien/minimax-ac57ff095b5a073536ed6a2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