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https://spreeholzbau.blogspot.com/2026/10/bauantrag-fur-holzbauvorhaben-in-berlin.html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holzbau.blogspot.com/2026/10/bauantrag-fur-holzbauvorhaben-in-berli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