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und Solaranlage: Schnittstellen zwischen Modul, Dach und Holz · Arbeitsblatt mit Checkliste</w:t>
      </w:r>
    </w:p>
    <w:p>
      <w:r>
        <w:t>Für die praktische Planung: Holzcarports bieten sich als stabile Trägerkonstruktion für Photovoltaikanlagen an, wenn Planung und Ausführung sorgfältig aufeinander abgestimmt werden. Die Kombination aus nachhaltigem Baustoff und Solarenergie nutzt vorhandene Flächen sinnvoll, erfordert aber an mehreren Stellen durchdachte Schnittstellen. Wer die wesentlichen Anforderungen kennt, kann frühzeitig planen und kostspielige Nachbesserungen vermeiden.</w:t>
      </w:r>
    </w:p>
    <w:p>
      <w:pPr>
        <w:pStyle w:val="Heading1"/>
      </w:pPr>
      <w:r>
        <w:t>Holzcarport und Solarenergie: Warum die Kombination funktioniert</w:t>
      </w:r>
    </w:p>
    <w:p>
      <w:r>
        <w:t>Ein Holzcarport erfüllt bereits eine Schutzfunktion für Fahrzeuge. Diese Konstruktion lässt sich als Basis für eine Solaranlage nutzen, ohne dass eine zusätzliche Dachfläche auf dem Wohnhaus benötigt wird. Die freie Lage über dem Stellplatz bringt günstige Voraussetzungen für die Energieausbeute mit sich, da das Modulfeld unverschattet bleibt. Entscheidend ist, dass die bestehende Holzkonstruktion die zusätzlichen Lasten aufnehmen kann und die Montage der Module ohne Eingriffe in die Statik möglich ist. In Regionen mit hohen Schneelasten oder starken Winden muss die Planung besonders sorgfältig ausfallen, da sich die Lastverteilung auf dem Dach durch die Modulbelegung verändert.</w:t>
      </w:r>
    </w:p>
    <w:p>
      <w:pPr>
        <w:pStyle w:val="Heading1"/>
      </w:pPr>
      <w:r>
        <w:t>Tragfähigkeit der Holzkonstruktion prüfen</w:t>
      </w:r>
    </w:p>
    <w:p>
      <w:r>
        <w:t>Bevor eine Solaranlage auf dem Carportdach montiert wird, muss die Tragfähigkeit der bestehenden Konstruktion bewertet werden. Holzbalken und Pfetten, die für eine reine Überdachung ausgelegt sind, tragen zusätzliche Lasten durch die Module, die Befestigungsschienen und die geänderte Schneeverteilung. Ein statischer Nachweis zeigt, ob die vorhandenen Sparren oder Pfetten die Zusatzlasten aufnehmen können oder ob Verstärkungsmaßnahmen erforderlich sind. Diese Bewertung sollte vor der Beauftragung eines Solarteurs erfolgen, damit die Ergebnisse in die Planung einfließen können. Besonders bei älteren Carports ohne dokumentierte statische Berechnung ist diese Prüfung unverzichtbar.</w:t>
      </w:r>
    </w:p>
    <w:p>
      <w:pPr>
        <w:pStyle w:val="Heading1"/>
      </w:pPr>
      <w:r>
        <w:t>Befestigungssysteme für Solarmodule auf dem Holzdach</w:t>
      </w:r>
    </w:p>
    <w:p>
      <w:r>
        <w:t>Die Montage der Solarmodule erfolgt auf dem Holzdach über Aluminiumschienen, die senkrecht zu den Sparren verlaufen. Die Verschraubung greift direkt in die tragenden Holzbauteile und nicht nur in eine eventuelle Beplankung. Edelstahlschrauben mit bauaufsichtlichem Nachweis verhindern Korrosion an den Kontaktstellen. Der Abstand der Sparren muss zur Spannweite der geplanten Module passen, damit die Lasten gleichmäßig verteilt werden. Bei Flachdächern kommen häufig Klemm-Systeme zum Einsatz, die ohne Durchdringung der Dachhaut auskommen. Die Wahl des Systems hängt von der Dachneigung, der Dacheindeckung und den Herstellervorgaben ab.</w:t>
      </w:r>
    </w:p>
    <w:p>
      <w:pPr>
        <w:pStyle w:val="Heading1"/>
      </w:pPr>
      <w:r>
        <w:t>Feuchteschutz und Wasserführung unter den Modulen</w:t>
      </w:r>
    </w:p>
    <w:p>
      <w:r>
        <w:t>Eine durchgehend belegte Dachfläche verändert das Austrocknungsverhalten des Holzes. Unter den Modulen bleibt die Feuchtigkeit länger erhalten, da die Luftzirkulation eingeschränkt ist. Gleichzeitig fließt Regenwasser konzentriert an den Tropfkanten ab und belastet die Holzschalung stärker als bei einer offenen Dachfläche. Eine funktionierende Wasserführung mit Tropfblechen und ausreichendem Abstand zu Spritzwasser schützt die Konstruktion dauerhaft. Die Anschlüsse rund um die Modulfüße müssen dauerhaft dicht ausgeführt werden, um das Eindringen von Feuchtigkeit in die Holzschalung zu verhindern.</w:t>
      </w:r>
    </w:p>
    <w:p>
      <w:pPr>
        <w:pStyle w:val="Heading1"/>
      </w:pPr>
      <w:r>
        <w:t>Wartungszugang von Anfang an mitdenken</w:t>
      </w:r>
    </w:p>
    <w:p>
      <w:r>
        <w:t>Eine Solaranlage auf dem Carportdach muss regelmäßig gewartet werden. Module sollten gereinigt, Anschlüsse geprüft und Kabelwege kontrolliert werden. Dafür muss der Zugang zur Dachfläche bereits bei der Planung berücksichtigt werden. Fragen nach der Begehbarkeit des Daches, der Anbindung einer Leiter und dem Platz zum Lösen von Modulklemmen sollten vor der Montage beantwortet sein. Auch die Führung der elektrischen Leitungen sollte so erfolgen, dass Kabel nicht an Holzteilen scheuern und für spätere Inspektionen zugänglich bleiben. Eine durchdachte Zugangsplanung spart bei Wartungsarbeiten Zeit und schützt die Holzkonstruktion vor Beschädigungen.</w:t>
      </w:r>
    </w:p>
    <w:p>
      <w:pPr>
        <w:pStyle w:val="Heading1"/>
      </w:pPr>
      <w:r>
        <w:t>Weitere Dokumente zum Thema</w:t>
      </w:r>
    </w:p>
    <w:p>
      <w:hyperlink r:id="rId9">
        <w:r>
          <w:rPr>
            <w:color w:val="087E75"/>
          </w:rPr>
          <w:t>Holzcarport und Solaranlage: Schnittstellen zwischen Modul, Dach und Holz</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tumblr.com/post/830564912286892032/holzcarport-solaranlage-unterkonstruktion" TargetMode="External"/><Relationship Id="rId10" Type="http://schemas.openxmlformats.org/officeDocument/2006/relationships/hyperlink" Target="https://holzundhaus.github.io/spreecarport/dateien/minimax-8a8ea8bc73f5786910b3caf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