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https://holzterrassenbauberlin.tumblr.com/post/830279252798832640/fugen-und-abstaende-bei-terrassendielen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errassenbauberlin.tumblr.com/post/830279252798832640/fugen-und-abstaende-bei-terrassendie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