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Küche im Holzanbau: Anschlüsse, Boden und Belüftung im Überblick · Arbeitsblatt mit Checkliste</w:t>
      </w:r>
    </w:p>
    <w:p>
      <w:r>
        <w:t>Für die praktische Planung: Wer seinen Wohnraum mit einem Holzanbau erweitert, stellt sich spätestens dann grundlegend neue Fragen, wenn eine Küche in dem neuen Raum entstehen soll. Denn eine Küche benötigt nicht nur Platz für Möbel und Geräte, sondern stellt auch erhebliche Anforderungen an die Haustechnik. Wasser, Abwasser, Strom und Belüftung müssen zuverlässig funktionieren, und das in einer Bauweise, die auf eine durchdachte Planung besonders angewiesen ist. Dieser Ratgeber zeigt, welche Punkte bei einer Küche im Holzanbau frühzeitig geprüft werden sollten und worauf Fachleute bei der Umsetzung achten.</w:t>
      </w:r>
    </w:p>
    <w:p>
      <w:pPr>
        <w:pStyle w:val="Heading1"/>
      </w:pPr>
      <w:r>
        <w:t>Wasser- und Abwasserleitungen sinnvoll planen</w:t>
      </w:r>
    </w:p>
    <w:p>
      <w:r>
        <w:t>Eine Küche braucht in der Regel einen Kalt- und Warmwasseranschluss sowie eine Abwasserleitung. In einem Holzanbau stellt sich die Frage, wie diese Leitungen vom Bestandsgebäude in den neuen Raum geführt werden. Die Leitungen können unter der Bodenplatte, in einem aufgeständerten Boden oder über die Außenwand geführt werden. Jede Variante hat Folgen für den Bodenaufbau und die Dämmung. Abwasserleitungen benötigen ein ausreichendes Gefälle, und in einem kompakten Anbau ist die Leitungslänge begrenzt, was die Trassenführung beeinflusst. Besonders wichtig ist die Zugänglichkeit: Leitungen unter dem Boden eines Holzanbaus sind später schwer erreichbar, daher sollten Wartungsöffnungen und Revisionsschächte von Anfang an mitgedacht werden. Ob ein Anschluss an die bestehende Küche im Altbau sinnvoll ist oder eine eigenständige Leitungstrasse erforderlich wird, hängt vom Bestand, der Lage des Anbaus und den örtlichen Gegebenheiten ab.</w:t>
      </w:r>
    </w:p>
    <w:p>
      <w:pPr>
        <w:pStyle w:val="Heading1"/>
      </w:pPr>
      <w:r>
        <w:t>Elektroinstallation für die Küche planen</w:t>
      </w:r>
    </w:p>
    <w:p>
      <w:r>
        <w:t>In einer Küche werden deutlich mehr Stromkreise benötigt als in einem Wohnraum. Kochfeld, Backofen, Kühlschrank, Spülmaschine, Dunstabzug und Arbeitsbeleuchtung erfordern eine durchdachte Elektroplanung. Großverbraucher wie Backofen und Kochfeld brauchen in der Regel eigene Absicherungen, und die Anzahl der erforderlichen Kreise hängt von der geplanten Geräteausstattung ab. Position und Höhe von Steckdosen, Lichtauslässen und Geräteanschlüssen sollten früh mit dem Grundriss abgestimmt werden. In Feuchträumen und im Bereich von Wasseranschlüssen gelten besondere Anforderungen an Erdung und Potentialausgleich. Die Zuleitung vom Hausanschlusskasten muss die zusätzliche Last tragen können, daher gehört eine Prüfung der bestehenden Elektroinstallation zur Bestandsaufnahme. Welche konkreten Anforderungen einzuhalten sind, hängt vom jeweiligen Vorhaben und den geltenden Regeln ab und muss fachlich geprüft werden.</w:t>
      </w:r>
    </w:p>
    <w:p>
      <w:pPr>
        <w:pStyle w:val="Heading1"/>
      </w:pPr>
      <w:r>
        <w:t>Bodenaufbau und Feuchtigkeitsschutz</w:t>
      </w:r>
    </w:p>
    <w:p>
      <w:r>
        <w:t>Der Boden einer Küche muss mehrere Aufgaben gleichzeitig erfüllen: Er trägt die Einbauküche und die Geräte, nimmt Leitungen auf, schützt vor Feuchtigkeit und bildet den Abschluss zum Raum hin. Ein typischer Bodenaufbau im Holzanbau beginnt mit der tragenden Konstruktion, gefolgt von einer geeigneten Dämmung, einer Dampfbremse oder Luftdichtheitsschicht und einem tragfähigen Unterboden. Einbauküchen und gefüllte Geräte bringen erhebliche Punktlasten mit sich, die Tragfähigkeit des Bodens muss auf diese Lasten ausgelegt sein. Im Bereich von Spüle und Spülmaschine kann Feuchtigkeit austreten, der Bodenaufbau sollte so geplant werden, dass einzelne Schichten nicht dauerhaft durchfeuchten. Übergänge zum Bestandsgebäude erfordern abgestimmte Details, damit sich keine Feuchtigkeit aus der Küche in angrenzende Bauteile zieht.</w:t>
      </w:r>
    </w:p>
    <w:p>
      <w:pPr>
        <w:pStyle w:val="Heading1"/>
      </w:pPr>
      <w:r>
        <w:t>Dunstabzug und Lüftung richtig umsetzen</w:t>
      </w:r>
    </w:p>
    <w:p>
      <w:r>
        <w:t>Kochdunst, Wasserdampf und Gerüche müssen aus der Küche zuverlässig abgeführt werden. In einem Holzanbau ist das nicht selbstverständlich, da der neue Raum oft nur eine oder wenige Außenwände hat. Ein Dunstabzug mit Abluftführung benötigt einen Weg nach außen, die Position der Außenwand und die Länge des Abluftkanals beeinflussen die Planung. Wo keine Abluftleitung möglich ist, kann ein Umluftsystem eine Alternative sein, wobei Aufstellfläche und Filterwechsel berücksichtigt werden müssen. Eine funktionierende Lüftung braucht nicht nur einen Abzug, sondern auch eine Möglichkeit, Frischluft nachströmen zu lassen. In einer geschlossenen Holzkonstruktion ist die Luftdichtheit wichtig, gleichzeitig muss ein Luftaustausch möglich bleiben. Eine durchdachte Lüftungsplanung hilft, Kondensat an kalten Bauteilen zu vermeiden und die Bausubstanz langfristig zu schützen.</w:t>
      </w:r>
    </w:p>
    <w:p>
      <w:pPr>
        <w:pStyle w:val="Heading1"/>
      </w:pPr>
      <w:r>
        <w:t>Was vor der Anfrage geklärt werden sollte</w:t>
      </w:r>
    </w:p>
    <w:p>
      <w:r>
        <w:t>Bevor Angebote eingeholt werden, lohnt es sich, einige Punkte strukturiert festzuhalten. Welche Geräte sollen in der Küche stehen, und welche Anschlusswerte bringen sie mit? Sind im Bestand bereits Leitungswege für Wasser und Abwasser vorhanden, die verlängert werden können? Wo soll der Dunstabzug platziert werden, und wohin kann die Abluft geführt werden? Welche Erwartungen gibt es an den Bodenbelag in der Küche, und welche baulichen sowie genehmigungsrechtlichen Fragen sind bereits geklärt? Wer diese Punkte vorab aufbereitet, erleichtert die fachliche Prüfung und erhält vergleichbarere Angebote. Die Kostenstruktur einer Küche im Holzanbau unterscheidet sich spürbar von einem reinen Wohnraum, da zusätzliche Gewerke wie Sanitär- und Lüftungsinstallationen hinzukommen. Eine Übersicht, wie solche Umfänge in einem Angebot abgegrenzt werden, bietet der Ratgeber zu den Holzanbau-Kosten auf der Hauptwebsite.</w:t>
      </w:r>
    </w:p>
    <w:p>
      <w:pPr>
        <w:pStyle w:val="Heading1"/>
      </w:pPr>
      <w:r>
        <w:t>Weitere Dokumente zum Thema</w:t>
      </w:r>
    </w:p>
    <w:p>
      <w:hyperlink r:id="rId9">
        <w:r>
          <w:rPr>
            <w:color w:val="087E75"/>
          </w:rPr>
          <w:t>Küche im Holzanbau: Anschlüsse, Boden und Belüftung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tumblr.com/post/830896510874091520/kueche-im-holzanbau-anschluesse-boden-beluftung" TargetMode="External"/><Relationship Id="rId10" Type="http://schemas.openxmlformats.org/officeDocument/2006/relationships/hyperlink" Target="https://holzundhaus.github.io/holzanbauberlin/dateien/minimax-de7bcfdb1afdfc309cddd2a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