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https://gitlab.com/info4678/dachwerkduesseldorf/-/blob/master/_posts/2016-03-24-welcome-to-jekyll.markdown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duesseldorf/-/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