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https://dachmeisternrw.blogspot.com/2026/10/dachsanierung-welche-funf-fotos-zeigen.html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2026/10/dachsanierung-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