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https://holzundhaus.github.io/bbholzkonzept/blog/holzbauprojekt-entscheidungsprotokoll/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blog/holzbauprojekt-entscheidungsprotoko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